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E" w:rsidRDefault="008E7C46">
      <w:r>
        <w:rPr>
          <w:noProof/>
          <w:lang w:eastAsia="ru-RU"/>
        </w:rPr>
        <w:drawing>
          <wp:inline distT="0" distB="0" distL="0" distR="0">
            <wp:extent cx="5940425" cy="4320731"/>
            <wp:effectExtent l="19050" t="0" r="3175" b="0"/>
            <wp:docPr id="4" name="Рисунок 4" descr="https://bunbuy.ru/wp-content/uploads/2022/08/news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nbuy.ru/wp-content/uploads/2022/08/news_1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82323"/>
            <wp:effectExtent l="19050" t="0" r="3175" b="0"/>
            <wp:docPr id="7" name="Рисунок 7" descr="https://parkladoga.ru/upload/iblock/e43/fa6n91kqi869k1e00ic3nfudjsu87f1h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rkladoga.ru/upload/iblock/e43/fa6n91kqi869k1e00ic3nfudjsu87f1h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8315325"/>
            <wp:effectExtent l="19050" t="0" r="0" b="0"/>
            <wp:docPr id="10" name="Рисунок 10" descr="https://xn--174-mdddl3ee.xn--p1ai/netcat_files/userfiles/174/pamyat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174-mdddl3ee.xn--p1ai/netcat_files/userfiles/174/pamyatk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0731"/>
            <wp:effectExtent l="19050" t="0" r="3175" b="0"/>
            <wp:docPr id="1" name="Рисунок 1" descr="https://bunbuy.ru/wp-content/uploads/2022/08/news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nbuy.ru/wp-content/uploads/2022/08/news_1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BCE" w:rsidSect="0005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7C46"/>
    <w:rsid w:val="00051BCE"/>
    <w:rsid w:val="008E7C46"/>
    <w:rsid w:val="00A6497D"/>
    <w:rsid w:val="00FE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МКУК СДК х. Чаплыгин</dc:creator>
  <cp:lastModifiedBy>МКУК СДК х. Чаплыгин</cp:lastModifiedBy>
  <cp:revision>1</cp:revision>
  <dcterms:created xsi:type="dcterms:W3CDTF">2023-05-17T12:41:00Z</dcterms:created>
  <dcterms:modified xsi:type="dcterms:W3CDTF">2023-05-17T12:45:00Z</dcterms:modified>
</cp:coreProperties>
</file>