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замечаний и предложений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публичного обсуждения муниципальной программы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Союз Четырех Хуторов</w:t>
      </w: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088"/>
        <w:gridCol w:w="3011"/>
        <w:gridCol w:w="2991"/>
      </w:tblGrid>
      <w:tr w:rsidR="00EF1C93" w:rsidRPr="00EF1C93" w:rsidTr="00EF1C9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F1C93" w:rsidRPr="00EF1C93" w:rsidTr="00EF1C9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9" w:rsidRPr="00C06609" w:rsidRDefault="00C06609" w:rsidP="00C06609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609">
              <w:rPr>
                <w:rFonts w:ascii="Times New Roman" w:eastAsia="Calibri" w:hAnsi="Times New Roman" w:cs="Times New Roman"/>
                <w:sz w:val="28"/>
                <w:szCs w:val="28"/>
              </w:rPr>
              <w:t>«Социальная поддержка граждан сельского поселения</w:t>
            </w:r>
          </w:p>
          <w:p w:rsidR="00C06609" w:rsidRPr="00C06609" w:rsidRDefault="00C06609" w:rsidP="00C06609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Союз Четырех Хуторов  Гулькевичского района» </w:t>
            </w:r>
          </w:p>
          <w:p w:rsidR="00EF1C93" w:rsidRPr="00EF1C93" w:rsidRDefault="00C06609" w:rsidP="00C06609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609">
              <w:rPr>
                <w:rFonts w:ascii="Times New Roman" w:eastAsia="Calibri" w:hAnsi="Times New Roman" w:cs="Times New Roman"/>
                <w:sz w:val="28"/>
                <w:szCs w:val="28"/>
              </w:rPr>
              <w:t>на 2015 –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06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  <w:r w:rsidR="007C5673" w:rsidRPr="007C567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3502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</w:t>
      </w:r>
      <w:bookmarkStart w:id="0" w:name="_GoBack"/>
      <w:bookmarkEnd w:id="0"/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EF1C93"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пециалист администрации </w:t>
      </w:r>
    </w:p>
    <w:p w:rsid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952CA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Союз Четырех Хуторов</w:t>
      </w: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826311" w:rsidRDefault="00E35023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7"/>
    <w:rsid w:val="000952CA"/>
    <w:rsid w:val="001B7027"/>
    <w:rsid w:val="0033330C"/>
    <w:rsid w:val="007C5673"/>
    <w:rsid w:val="00990E0C"/>
    <w:rsid w:val="00B30BD8"/>
    <w:rsid w:val="00C06609"/>
    <w:rsid w:val="00C1520F"/>
    <w:rsid w:val="00D12A5B"/>
    <w:rsid w:val="00E35023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2015-07-22T06:25:00Z</dcterms:created>
  <dcterms:modified xsi:type="dcterms:W3CDTF">2020-12-10T10:57:00Z</dcterms:modified>
</cp:coreProperties>
</file>